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0638" w14:textId="066BEE23" w:rsidR="0094487B" w:rsidRDefault="0094487B" w:rsidP="0094487B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2019 HIGHLIGHTS (28 members)</w:t>
      </w:r>
    </w:p>
    <w:p w14:paraId="130B6CC9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hosted game day and $1,200 was raised.  This will be an annual fundraiser.</w:t>
      </w:r>
    </w:p>
    <w:p w14:paraId="385917B6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Welcomed six new members:  Paris Duvall, Jeri Fiset, Lorraine Johnson, Leslie Rigoli, Ann Marie Rademacher, and Judy Vadala</w:t>
      </w:r>
    </w:p>
    <w:p w14:paraId="4CEF7FE7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donated $500 to a college student even though he had an athletic scholarship, was struggling to have sufficient funds for meals.</w:t>
      </w:r>
    </w:p>
    <w:p w14:paraId="1B0A9225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sponsored a hole at the Young Performing Artists (YPA) Golf Tournament ($50.00)</w:t>
      </w:r>
    </w:p>
    <w:p w14:paraId="7F954504" w14:textId="145DE745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AAHCP Club members made a presentation to the Plantation Christian Women’s Group monthly meeting detailing the mission of our organization.  They were impressed with our </w:t>
      </w:r>
      <w:r w:rsidR="008310EF">
        <w:rPr>
          <w:rFonts w:ascii="Helvetica" w:eastAsia="Times New Roman" w:hAnsi="Helvetica" w:cs="Helvetica"/>
          <w:color w:val="333333"/>
          <w:sz w:val="24"/>
          <w:szCs w:val="24"/>
        </w:rPr>
        <w:t>accomplishments,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especially our fundraising abilities and commitment to community support.</w:t>
      </w:r>
    </w:p>
    <w:p w14:paraId="1C85B7C5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Hosted the 9</w:t>
      </w:r>
      <w:r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successful Golf Tournament which enabled us to award seven $1,000 scholarships to low income needy students in the Central Florida area.</w:t>
      </w:r>
    </w:p>
    <w:p w14:paraId="50E7CA38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Purchased 6 trophies to recognize sponsors that have supported our golf tournament for 10 years.  The trophies were well received.</w:t>
      </w:r>
    </w:p>
    <w:p w14:paraId="6745B563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Several club members attended the Leesburg Black Heritage Festival.</w:t>
      </w:r>
    </w:p>
    <w:p w14:paraId="784C7825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picnic was well attended and some of the scholarship recipients and their families were represented.</w:t>
      </w:r>
    </w:p>
    <w:p w14:paraId="28AA13D6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hosted its 10</w:t>
      </w:r>
      <w:r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successful Soul Train Dance.</w:t>
      </w:r>
    </w:p>
    <w:p w14:paraId="1FC7BDE7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sponsored the Gamma Chapter of the Delta Sigma Theta Sorority Golf Tournament with $250.00.</w:t>
      </w:r>
    </w:p>
    <w:p w14:paraId="4CCD137F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Website (AAHCP-fl.com) was updated.</w:t>
      </w:r>
    </w:p>
    <w:p w14:paraId="7271BB09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Sponsored a hole ($300.00) for the Villages African American Club Golf Tournament.</w:t>
      </w:r>
    </w:p>
    <w:p w14:paraId="1021488D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Provided 18 baskets at Thanksgiving and 15 baskets at Christmas to needy families and provided toys and children’s clothing to an adopted family at Christmas.</w:t>
      </w:r>
    </w:p>
    <w:p w14:paraId="67E8FB7F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Two members attended training for the use of the outdoor kitchen.</w:t>
      </w:r>
    </w:p>
    <w:p w14:paraId="700532C4" w14:textId="77777777" w:rsidR="0094487B" w:rsidRDefault="0094487B" w:rsidP="0094487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attended the Harbor Hill Country Club for brunch as our End Of Year Celebration.</w:t>
      </w:r>
    </w:p>
    <w:p w14:paraId="6881BD4E" w14:textId="32F1EF09" w:rsidR="0094487B" w:rsidRDefault="0094487B"/>
    <w:p w14:paraId="06C34579" w14:textId="01DBBDC2" w:rsidR="00833C2E" w:rsidRDefault="00833C2E"/>
    <w:sectPr w:rsidR="0083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93EEC"/>
    <w:multiLevelType w:val="multilevel"/>
    <w:tmpl w:val="292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7B"/>
    <w:rsid w:val="003760CD"/>
    <w:rsid w:val="006A3452"/>
    <w:rsid w:val="008310EF"/>
    <w:rsid w:val="00833C2E"/>
    <w:rsid w:val="0094487B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5975"/>
  <w15:chartTrackingRefBased/>
  <w15:docId w15:val="{6F72AF42-2EA6-4CB6-9DC0-00AE5FF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Fischer</dc:creator>
  <cp:keywords/>
  <dc:description/>
  <cp:lastModifiedBy>Stanley Fischer</cp:lastModifiedBy>
  <cp:revision>3</cp:revision>
  <dcterms:created xsi:type="dcterms:W3CDTF">2020-06-29T20:36:00Z</dcterms:created>
  <dcterms:modified xsi:type="dcterms:W3CDTF">2020-06-29T20:36:00Z</dcterms:modified>
</cp:coreProperties>
</file>